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B3" w:rsidRPr="00C56D3A" w:rsidRDefault="00C260B3" w:rsidP="00120064">
      <w:pPr>
        <w:jc w:val="center"/>
        <w:rPr>
          <w:rFonts w:ascii="Book Antiqua" w:hAnsi="Book Antiqua" w:cstheme="majorBidi"/>
          <w:b/>
          <w:bCs/>
          <w:sz w:val="36"/>
          <w:szCs w:val="36"/>
        </w:rPr>
      </w:pPr>
    </w:p>
    <w:p w:rsidR="00120064" w:rsidRPr="00C56D3A" w:rsidRDefault="00120064" w:rsidP="00120064">
      <w:pPr>
        <w:jc w:val="center"/>
        <w:rPr>
          <w:rFonts w:ascii="Book Antiqua" w:hAnsi="Book Antiqua" w:cstheme="majorBidi"/>
          <w:b/>
          <w:bCs/>
          <w:sz w:val="36"/>
          <w:szCs w:val="36"/>
        </w:rPr>
      </w:pPr>
      <w:r w:rsidRPr="00C56D3A">
        <w:rPr>
          <w:rFonts w:ascii="Book Antiqua" w:hAnsi="Book Antiqua" w:cstheme="majorBidi"/>
          <w:b/>
          <w:bCs/>
          <w:sz w:val="36"/>
          <w:szCs w:val="36"/>
        </w:rPr>
        <w:t>Fiche de vœux du stage d’initiation</w:t>
      </w:r>
    </w:p>
    <w:p w:rsidR="00120064" w:rsidRPr="00C56D3A" w:rsidRDefault="00120064" w:rsidP="0086489F">
      <w:pPr>
        <w:jc w:val="center"/>
        <w:rPr>
          <w:rFonts w:ascii="Book Antiqua" w:hAnsi="Book Antiqua" w:cstheme="majorBidi"/>
          <w:b/>
          <w:bCs/>
          <w:sz w:val="36"/>
          <w:szCs w:val="36"/>
        </w:rPr>
      </w:pPr>
      <w:r w:rsidRPr="00C56D3A">
        <w:rPr>
          <w:rFonts w:ascii="Book Antiqua" w:hAnsi="Book Antiqua" w:cstheme="majorBidi"/>
          <w:b/>
          <w:bCs/>
          <w:sz w:val="36"/>
          <w:szCs w:val="36"/>
        </w:rPr>
        <w:t>Promotion</w:t>
      </w:r>
      <w:r w:rsidR="00C56D3A" w:rsidRPr="00C56D3A">
        <w:rPr>
          <w:rFonts w:ascii="Book Antiqua" w:hAnsi="Book Antiqua" w:cstheme="majorBidi"/>
          <w:b/>
          <w:bCs/>
          <w:sz w:val="36"/>
          <w:szCs w:val="36"/>
        </w:rPr>
        <w:t xml:space="preserve"> Spéciale</w:t>
      </w:r>
    </w:p>
    <w:p w:rsidR="00C260B3" w:rsidRPr="00C56D3A" w:rsidRDefault="00C260B3" w:rsidP="0086489F">
      <w:pPr>
        <w:jc w:val="center"/>
        <w:rPr>
          <w:rFonts w:ascii="Book Antiqua" w:hAnsi="Book Antiqua" w:cstheme="majorBidi"/>
          <w:b/>
          <w:bCs/>
          <w:sz w:val="36"/>
          <w:szCs w:val="36"/>
        </w:rPr>
      </w:pPr>
    </w:p>
    <w:p w:rsidR="00120064" w:rsidRPr="00C56D3A" w:rsidRDefault="00120064" w:rsidP="00C56D3A">
      <w:pPr>
        <w:spacing w:line="480" w:lineRule="auto"/>
        <w:rPr>
          <w:rFonts w:ascii="Book Antiqua" w:hAnsi="Book Antiqua" w:cstheme="majorBidi"/>
          <w:sz w:val="26"/>
          <w:szCs w:val="26"/>
        </w:rPr>
      </w:pPr>
      <w:r w:rsidRPr="00C56D3A">
        <w:rPr>
          <w:rFonts w:ascii="Book Antiqua" w:hAnsi="Book Antiqua" w:cstheme="majorBidi"/>
          <w:sz w:val="26"/>
          <w:szCs w:val="26"/>
        </w:rPr>
        <w:t xml:space="preserve">Nom : </w:t>
      </w:r>
      <w:r w:rsidRPr="00C56D3A">
        <w:rPr>
          <w:rFonts w:ascii="Book Antiqua" w:hAnsi="Book Antiqua" w:cstheme="majorBidi"/>
          <w:color w:val="A6A6A6" w:themeColor="background1" w:themeShade="A6"/>
          <w:sz w:val="26"/>
          <w:szCs w:val="26"/>
        </w:rPr>
        <w:t>………</w:t>
      </w:r>
      <w:proofErr w:type="gramStart"/>
      <w:r w:rsidR="00135F34" w:rsidRPr="00C56D3A">
        <w:rPr>
          <w:rFonts w:ascii="Book Antiqua" w:hAnsi="Book Antiqua" w:cstheme="majorBidi"/>
          <w:color w:val="A6A6A6" w:themeColor="background1" w:themeShade="A6"/>
          <w:sz w:val="26"/>
          <w:szCs w:val="26"/>
        </w:rPr>
        <w:t>…….</w:t>
      </w:r>
      <w:proofErr w:type="gramEnd"/>
      <w:r w:rsidR="00994296" w:rsidRPr="00C56D3A">
        <w:rPr>
          <w:rFonts w:ascii="Book Antiqua" w:hAnsi="Book Antiqua" w:cstheme="majorBidi"/>
          <w:color w:val="A6A6A6" w:themeColor="background1" w:themeShade="A6"/>
          <w:sz w:val="26"/>
          <w:szCs w:val="26"/>
        </w:rPr>
        <w:t>……………</w:t>
      </w:r>
      <w:r w:rsidRPr="00C56D3A">
        <w:rPr>
          <w:rFonts w:ascii="Book Antiqua" w:hAnsi="Book Antiqua" w:cstheme="majorBidi"/>
          <w:color w:val="A6A6A6" w:themeColor="background1" w:themeShade="A6"/>
          <w:sz w:val="26"/>
          <w:szCs w:val="26"/>
        </w:rPr>
        <w:t xml:space="preserve"> </w:t>
      </w:r>
      <w:r w:rsidRPr="00C56D3A">
        <w:rPr>
          <w:rFonts w:ascii="Book Antiqua" w:hAnsi="Book Antiqua" w:cstheme="majorBidi"/>
          <w:sz w:val="26"/>
          <w:szCs w:val="26"/>
        </w:rPr>
        <w:t>Prénom :</w:t>
      </w:r>
      <w:r w:rsidR="00994296" w:rsidRPr="00C56D3A">
        <w:rPr>
          <w:rFonts w:ascii="Book Antiqua" w:hAnsi="Book Antiqua" w:cstheme="majorBidi"/>
          <w:sz w:val="26"/>
          <w:szCs w:val="26"/>
        </w:rPr>
        <w:t xml:space="preserve"> </w:t>
      </w:r>
      <w:r w:rsidR="00135F34" w:rsidRPr="00C56D3A">
        <w:rPr>
          <w:rFonts w:ascii="Book Antiqua" w:hAnsi="Book Antiqua" w:cstheme="majorBidi"/>
          <w:color w:val="A6A6A6" w:themeColor="background1" w:themeShade="A6"/>
          <w:sz w:val="26"/>
          <w:szCs w:val="26"/>
        </w:rPr>
        <w:t>…….</w:t>
      </w:r>
      <w:r w:rsidRPr="00C56D3A">
        <w:rPr>
          <w:rFonts w:ascii="Book Antiqua" w:hAnsi="Book Antiqua" w:cstheme="majorBidi"/>
          <w:color w:val="A6A6A6" w:themeColor="background1" w:themeShade="A6"/>
          <w:sz w:val="26"/>
          <w:szCs w:val="26"/>
        </w:rPr>
        <w:t>………………………………………</w:t>
      </w:r>
    </w:p>
    <w:p w:rsidR="00120064" w:rsidRPr="00C56D3A" w:rsidRDefault="00120064" w:rsidP="00C56D3A">
      <w:pPr>
        <w:spacing w:line="480" w:lineRule="auto"/>
        <w:rPr>
          <w:rFonts w:ascii="Book Antiqua" w:hAnsi="Book Antiqua" w:cstheme="majorBidi"/>
          <w:color w:val="A6A6A6" w:themeColor="background1" w:themeShade="A6"/>
          <w:sz w:val="26"/>
          <w:szCs w:val="26"/>
        </w:rPr>
      </w:pPr>
      <w:r w:rsidRPr="00C56D3A">
        <w:rPr>
          <w:rFonts w:ascii="Book Antiqua" w:hAnsi="Book Antiqua" w:cstheme="majorBidi"/>
          <w:sz w:val="26"/>
          <w:szCs w:val="26"/>
        </w:rPr>
        <w:t xml:space="preserve">Téléphone : (Algérie) </w:t>
      </w:r>
      <w:r w:rsidR="00C56D3A" w:rsidRPr="00C56D3A">
        <w:rPr>
          <w:rFonts w:ascii="Book Antiqua" w:hAnsi="Book Antiqua" w:cstheme="majorBidi"/>
          <w:color w:val="A6A6A6" w:themeColor="background1" w:themeShade="A6"/>
          <w:sz w:val="26"/>
          <w:szCs w:val="26"/>
        </w:rPr>
        <w:t>…………………</w:t>
      </w:r>
      <w:r w:rsidRPr="00C56D3A">
        <w:rPr>
          <w:rFonts w:ascii="Book Antiqua" w:hAnsi="Book Antiqua" w:cstheme="majorBidi"/>
          <w:color w:val="A6A6A6" w:themeColor="background1" w:themeShade="A6"/>
          <w:sz w:val="26"/>
          <w:szCs w:val="26"/>
        </w:rPr>
        <w:t>…</w:t>
      </w:r>
      <w:r w:rsidR="00135F34" w:rsidRPr="00C56D3A">
        <w:rPr>
          <w:rFonts w:ascii="Book Antiqua" w:hAnsi="Book Antiqua" w:cstheme="majorBidi"/>
          <w:color w:val="A6A6A6" w:themeColor="background1" w:themeShade="A6"/>
          <w:sz w:val="26"/>
          <w:szCs w:val="26"/>
        </w:rPr>
        <w:t>…</w:t>
      </w:r>
      <w:r w:rsidRPr="00C56D3A">
        <w:rPr>
          <w:rFonts w:ascii="Book Antiqua" w:hAnsi="Book Antiqua" w:cstheme="majorBidi"/>
          <w:color w:val="A6A6A6" w:themeColor="background1" w:themeShade="A6"/>
          <w:sz w:val="26"/>
          <w:szCs w:val="26"/>
        </w:rPr>
        <w:t>………………………</w:t>
      </w:r>
    </w:p>
    <w:p w:rsidR="00120064" w:rsidRPr="00C56D3A" w:rsidRDefault="00120064" w:rsidP="00C56D3A">
      <w:pPr>
        <w:spacing w:line="480" w:lineRule="auto"/>
        <w:rPr>
          <w:rFonts w:ascii="Book Antiqua" w:hAnsi="Book Antiqua" w:cstheme="majorBidi"/>
          <w:sz w:val="26"/>
          <w:szCs w:val="26"/>
        </w:rPr>
      </w:pPr>
      <w:r w:rsidRPr="00C56D3A">
        <w:rPr>
          <w:rFonts w:ascii="Book Antiqua" w:hAnsi="Book Antiqua" w:cstheme="majorBidi"/>
          <w:sz w:val="26"/>
          <w:szCs w:val="26"/>
        </w:rPr>
        <w:t>E-mail</w:t>
      </w:r>
      <w:r w:rsidR="00994296" w:rsidRPr="00C56D3A">
        <w:rPr>
          <w:rFonts w:ascii="Book Antiqua" w:hAnsi="Book Antiqua" w:cstheme="majorBidi"/>
          <w:color w:val="A6A6A6" w:themeColor="background1" w:themeShade="A6"/>
          <w:sz w:val="26"/>
          <w:szCs w:val="26"/>
        </w:rPr>
        <w:t> </w:t>
      </w:r>
      <w:r w:rsidR="00994296" w:rsidRPr="00C56D3A">
        <w:rPr>
          <w:rFonts w:ascii="Book Antiqua" w:hAnsi="Book Antiqua" w:cstheme="majorBidi"/>
          <w:color w:val="000000" w:themeColor="text1"/>
          <w:sz w:val="26"/>
          <w:szCs w:val="26"/>
        </w:rPr>
        <w:t>:</w:t>
      </w:r>
      <w:r w:rsidR="00135F34" w:rsidRPr="00C56D3A">
        <w:rPr>
          <w:rFonts w:ascii="Book Antiqua" w:hAnsi="Book Antiqua" w:cstheme="majorBidi"/>
          <w:color w:val="A6A6A6" w:themeColor="background1" w:themeShade="A6"/>
          <w:sz w:val="26"/>
          <w:szCs w:val="26"/>
        </w:rPr>
        <w:t xml:space="preserve"> ………………………………….......................................................................</w:t>
      </w:r>
    </w:p>
    <w:p w:rsidR="00120064" w:rsidRPr="00C56D3A" w:rsidRDefault="00120064" w:rsidP="00C56D3A">
      <w:pPr>
        <w:spacing w:line="480" w:lineRule="auto"/>
        <w:rPr>
          <w:rFonts w:ascii="Book Antiqua" w:hAnsi="Book Antiqua" w:cstheme="majorBidi"/>
          <w:sz w:val="26"/>
          <w:szCs w:val="26"/>
        </w:rPr>
      </w:pPr>
      <w:r w:rsidRPr="00C56D3A">
        <w:rPr>
          <w:rFonts w:ascii="Book Antiqua" w:hAnsi="Book Antiqua" w:cstheme="majorBidi"/>
          <w:b/>
          <w:bCs/>
          <w:sz w:val="26"/>
          <w:szCs w:val="26"/>
        </w:rPr>
        <w:t>Structure</w:t>
      </w:r>
      <w:r w:rsidRPr="00C56D3A">
        <w:rPr>
          <w:rFonts w:ascii="Book Antiqua" w:hAnsi="Book Antiqua" w:cstheme="majorBidi"/>
          <w:sz w:val="26"/>
          <w:szCs w:val="26"/>
        </w:rPr>
        <w:t xml:space="preserve"> : </w:t>
      </w:r>
      <w:r w:rsidR="0017447B" w:rsidRPr="00C56D3A">
        <w:rPr>
          <w:rFonts w:ascii="Book Antiqua" w:hAnsi="Book Antiqua" w:cstheme="majorBidi"/>
        </w:rPr>
        <w:t>(</w:t>
      </w:r>
      <w:r w:rsidR="0017447B" w:rsidRPr="00C56D3A">
        <w:rPr>
          <w:rFonts w:ascii="Book Antiqua" w:hAnsi="Book Antiqua" w:cstheme="majorBidi"/>
          <w:sz w:val="24"/>
          <w:szCs w:val="24"/>
        </w:rPr>
        <w:t>DGB, DGTGCOFE</w:t>
      </w:r>
      <w:r w:rsidR="0017447B" w:rsidRPr="00C56D3A">
        <w:rPr>
          <w:rFonts w:ascii="Book Antiqua" w:hAnsi="Book Antiqua" w:cstheme="majorBidi"/>
        </w:rPr>
        <w:t>)</w:t>
      </w:r>
    </w:p>
    <w:p w:rsidR="00120064" w:rsidRPr="00C56D3A" w:rsidRDefault="00120064" w:rsidP="00C56D3A">
      <w:pPr>
        <w:spacing w:after="0" w:line="480" w:lineRule="auto"/>
        <w:ind w:firstLine="705"/>
        <w:rPr>
          <w:rFonts w:ascii="Book Antiqua" w:hAnsi="Book Antiqua" w:cstheme="majorBidi"/>
          <w:sz w:val="26"/>
          <w:szCs w:val="26"/>
        </w:rPr>
      </w:pPr>
      <w:bookmarkStart w:id="0" w:name="_GoBack"/>
      <w:bookmarkEnd w:id="0"/>
      <w:r w:rsidRPr="00C56D3A">
        <w:rPr>
          <w:rFonts w:ascii="Book Antiqua" w:hAnsi="Book Antiqua" w:cstheme="majorBidi"/>
          <w:sz w:val="26"/>
          <w:szCs w:val="26"/>
        </w:rPr>
        <w:t>1</w:t>
      </w:r>
      <w:r w:rsidRPr="00C56D3A">
        <w:rPr>
          <w:rFonts w:ascii="Book Antiqua" w:hAnsi="Book Antiqua" w:cstheme="majorBidi"/>
          <w:sz w:val="26"/>
          <w:szCs w:val="26"/>
          <w:vertAlign w:val="superscript"/>
        </w:rPr>
        <w:t>er</w:t>
      </w:r>
      <w:r w:rsidR="00665F28" w:rsidRPr="00C56D3A">
        <w:rPr>
          <w:rFonts w:ascii="Book Antiqua" w:hAnsi="Book Antiqua" w:cstheme="majorBidi"/>
          <w:sz w:val="26"/>
          <w:szCs w:val="26"/>
        </w:rPr>
        <w:t xml:space="preserve"> choix : </w:t>
      </w:r>
      <w:r w:rsidR="00135F34" w:rsidRPr="00C56D3A">
        <w:rPr>
          <w:rFonts w:ascii="Book Antiqua" w:hAnsi="Book Antiqua" w:cstheme="majorBidi"/>
          <w:sz w:val="26"/>
          <w:szCs w:val="26"/>
        </w:rPr>
        <w:t>………………………………………………….</w:t>
      </w:r>
      <w:r w:rsidR="00FB5423" w:rsidRPr="00C56D3A">
        <w:rPr>
          <w:rFonts w:ascii="Book Antiqua" w:hAnsi="Book Antiqua" w:cstheme="majorBidi"/>
          <w:sz w:val="26"/>
          <w:szCs w:val="26"/>
        </w:rPr>
        <w:t xml:space="preserve"> </w:t>
      </w:r>
      <w:r w:rsidR="00135F34" w:rsidRPr="00C56D3A">
        <w:rPr>
          <w:rFonts w:ascii="Book Antiqua" w:hAnsi="Book Antiqua" w:cstheme="majorBidi"/>
          <w:sz w:val="26"/>
          <w:szCs w:val="26"/>
        </w:rPr>
        <w:t>..</w:t>
      </w:r>
    </w:p>
    <w:p w:rsidR="00135F34" w:rsidRPr="00C56D3A" w:rsidRDefault="00120064" w:rsidP="00C56D3A">
      <w:pPr>
        <w:spacing w:after="0" w:line="480" w:lineRule="auto"/>
        <w:ind w:firstLine="705"/>
        <w:rPr>
          <w:rFonts w:ascii="Book Antiqua" w:hAnsi="Book Antiqua" w:cstheme="majorBidi"/>
          <w:sz w:val="26"/>
          <w:szCs w:val="26"/>
        </w:rPr>
      </w:pPr>
      <w:r w:rsidRPr="00C56D3A">
        <w:rPr>
          <w:rFonts w:ascii="Book Antiqua" w:hAnsi="Book Antiqua" w:cstheme="majorBidi"/>
          <w:sz w:val="26"/>
          <w:szCs w:val="26"/>
        </w:rPr>
        <w:t>2</w:t>
      </w:r>
      <w:r w:rsidRPr="00C56D3A">
        <w:rPr>
          <w:rFonts w:ascii="Book Antiqua" w:hAnsi="Book Antiqua" w:cstheme="majorBidi"/>
          <w:sz w:val="26"/>
          <w:szCs w:val="26"/>
          <w:vertAlign w:val="superscript"/>
        </w:rPr>
        <w:t>ème</w:t>
      </w:r>
      <w:r w:rsidRPr="00C56D3A">
        <w:rPr>
          <w:rFonts w:ascii="Book Antiqua" w:hAnsi="Book Antiqua" w:cstheme="majorBidi"/>
          <w:sz w:val="26"/>
          <w:szCs w:val="26"/>
        </w:rPr>
        <w:t xml:space="preserve"> choix :</w:t>
      </w:r>
      <w:r w:rsidR="00FB5423" w:rsidRPr="00C56D3A">
        <w:rPr>
          <w:rFonts w:ascii="Book Antiqua" w:hAnsi="Book Antiqua" w:cstheme="majorBidi"/>
          <w:sz w:val="26"/>
          <w:szCs w:val="26"/>
        </w:rPr>
        <w:t xml:space="preserve"> </w:t>
      </w:r>
      <w:r w:rsidR="00135F34" w:rsidRPr="00C56D3A">
        <w:rPr>
          <w:rFonts w:ascii="Book Antiqua" w:hAnsi="Book Antiqua" w:cstheme="majorBidi"/>
          <w:sz w:val="26"/>
          <w:szCs w:val="26"/>
        </w:rPr>
        <w:t>……………………………………………</w:t>
      </w:r>
      <w:proofErr w:type="gramStart"/>
      <w:r w:rsidR="00135F34" w:rsidRPr="00C56D3A">
        <w:rPr>
          <w:rFonts w:ascii="Book Antiqua" w:hAnsi="Book Antiqua" w:cstheme="majorBidi"/>
          <w:sz w:val="26"/>
          <w:szCs w:val="26"/>
        </w:rPr>
        <w:t>…….</w:t>
      </w:r>
      <w:proofErr w:type="gramEnd"/>
      <w:r w:rsidR="00135F34" w:rsidRPr="00C56D3A">
        <w:rPr>
          <w:rFonts w:ascii="Book Antiqua" w:hAnsi="Book Antiqua" w:cstheme="majorBidi"/>
          <w:sz w:val="26"/>
          <w:szCs w:val="26"/>
        </w:rPr>
        <w:t>.</w:t>
      </w:r>
    </w:p>
    <w:p w:rsidR="00120064" w:rsidRPr="00C56D3A" w:rsidRDefault="00120064" w:rsidP="00C56D3A">
      <w:pPr>
        <w:spacing w:after="0" w:line="480" w:lineRule="auto"/>
        <w:ind w:firstLine="567"/>
        <w:rPr>
          <w:rFonts w:ascii="Book Antiqua" w:hAnsi="Book Antiqua" w:cstheme="majorBidi"/>
        </w:rPr>
      </w:pPr>
      <w:r w:rsidRPr="00C56D3A">
        <w:rPr>
          <w:rFonts w:ascii="Book Antiqua" w:hAnsi="Book Antiqua" w:cstheme="majorBidi"/>
          <w:b/>
          <w:bCs/>
          <w:sz w:val="28"/>
          <w:szCs w:val="28"/>
        </w:rPr>
        <w:t>Lieu</w:t>
      </w:r>
      <w:r w:rsidRPr="00C56D3A">
        <w:rPr>
          <w:rFonts w:ascii="Book Antiqua" w:hAnsi="Book Antiqua" w:cstheme="majorBidi"/>
          <w:sz w:val="26"/>
          <w:szCs w:val="26"/>
        </w:rPr>
        <w:t xml:space="preserve"> : </w:t>
      </w:r>
      <w:r w:rsidRPr="00C56D3A">
        <w:rPr>
          <w:rFonts w:ascii="Book Antiqua" w:hAnsi="Book Antiqua" w:cstheme="majorBidi"/>
        </w:rPr>
        <w:t>(</w:t>
      </w:r>
      <w:r w:rsidRPr="00C56D3A">
        <w:rPr>
          <w:rFonts w:ascii="Book Antiqua" w:hAnsi="Book Antiqua" w:cstheme="majorBidi"/>
          <w:sz w:val="24"/>
          <w:szCs w:val="24"/>
        </w:rPr>
        <w:t>Administration centrale, Services extérieurs, Lieu de résidence, Autres</w:t>
      </w:r>
      <w:r w:rsidRPr="00C56D3A">
        <w:rPr>
          <w:rFonts w:ascii="Book Antiqua" w:hAnsi="Book Antiqua" w:cstheme="majorBidi"/>
        </w:rPr>
        <w:t>)</w:t>
      </w:r>
    </w:p>
    <w:p w:rsidR="00120064" w:rsidRPr="00C56D3A" w:rsidRDefault="00120064" w:rsidP="00C56D3A">
      <w:pPr>
        <w:spacing w:after="0" w:line="480" w:lineRule="auto"/>
        <w:ind w:firstLine="705"/>
        <w:rPr>
          <w:rFonts w:ascii="Book Antiqua" w:hAnsi="Book Antiqua" w:cstheme="majorBidi"/>
          <w:sz w:val="26"/>
          <w:szCs w:val="26"/>
        </w:rPr>
      </w:pPr>
      <w:r w:rsidRPr="00C56D3A">
        <w:rPr>
          <w:rFonts w:ascii="Book Antiqua" w:hAnsi="Book Antiqua" w:cstheme="majorBidi"/>
          <w:sz w:val="26"/>
          <w:szCs w:val="26"/>
        </w:rPr>
        <w:t>1</w:t>
      </w:r>
      <w:r w:rsidRPr="00C56D3A">
        <w:rPr>
          <w:rFonts w:ascii="Book Antiqua" w:hAnsi="Book Antiqua" w:cstheme="majorBidi"/>
          <w:sz w:val="26"/>
          <w:szCs w:val="26"/>
          <w:vertAlign w:val="superscript"/>
        </w:rPr>
        <w:t>er</w:t>
      </w:r>
      <w:r w:rsidRPr="00C56D3A">
        <w:rPr>
          <w:rFonts w:ascii="Book Antiqua" w:hAnsi="Book Antiqua" w:cstheme="majorBidi"/>
          <w:sz w:val="26"/>
          <w:szCs w:val="26"/>
        </w:rPr>
        <w:t xml:space="preserve"> choix : </w:t>
      </w:r>
      <w:r w:rsidR="00135F34" w:rsidRPr="00C56D3A">
        <w:rPr>
          <w:rFonts w:ascii="Book Antiqua" w:hAnsi="Book Antiqua" w:cstheme="majorBidi"/>
          <w:sz w:val="26"/>
          <w:szCs w:val="26"/>
        </w:rPr>
        <w:t>……………………………………………………</w:t>
      </w:r>
    </w:p>
    <w:p w:rsidR="00120064" w:rsidRPr="00C56D3A" w:rsidRDefault="00120064" w:rsidP="00C56D3A">
      <w:pPr>
        <w:spacing w:after="0" w:line="480" w:lineRule="auto"/>
        <w:ind w:firstLine="705"/>
        <w:rPr>
          <w:rFonts w:ascii="Book Antiqua" w:hAnsi="Book Antiqua" w:cstheme="majorBidi"/>
          <w:sz w:val="26"/>
          <w:szCs w:val="26"/>
        </w:rPr>
      </w:pPr>
      <w:r w:rsidRPr="00C56D3A">
        <w:rPr>
          <w:rFonts w:ascii="Book Antiqua" w:hAnsi="Book Antiqua" w:cstheme="majorBidi"/>
          <w:sz w:val="26"/>
          <w:szCs w:val="26"/>
        </w:rPr>
        <w:t>2</w:t>
      </w:r>
      <w:r w:rsidRPr="00C56D3A">
        <w:rPr>
          <w:rFonts w:ascii="Book Antiqua" w:hAnsi="Book Antiqua" w:cstheme="majorBidi"/>
          <w:sz w:val="26"/>
          <w:szCs w:val="26"/>
          <w:vertAlign w:val="superscript"/>
        </w:rPr>
        <w:t>ème</w:t>
      </w:r>
      <w:r w:rsidRPr="00C56D3A">
        <w:rPr>
          <w:rFonts w:ascii="Book Antiqua" w:hAnsi="Book Antiqua" w:cstheme="majorBidi"/>
          <w:sz w:val="26"/>
          <w:szCs w:val="26"/>
        </w:rPr>
        <w:t xml:space="preserve"> choix : </w:t>
      </w:r>
      <w:r w:rsidR="00135F34" w:rsidRPr="00C56D3A">
        <w:rPr>
          <w:rFonts w:ascii="Book Antiqua" w:hAnsi="Book Antiqua" w:cstheme="majorBidi"/>
          <w:sz w:val="26"/>
          <w:szCs w:val="26"/>
        </w:rPr>
        <w:t>………………………………………………….</w:t>
      </w:r>
    </w:p>
    <w:p w:rsidR="00120064" w:rsidRPr="00C56D3A" w:rsidRDefault="00120064" w:rsidP="00C56D3A">
      <w:pPr>
        <w:spacing w:after="0" w:line="480" w:lineRule="auto"/>
        <w:ind w:firstLine="705"/>
        <w:rPr>
          <w:rFonts w:ascii="Book Antiqua" w:hAnsi="Book Antiqua" w:cstheme="majorBidi"/>
          <w:sz w:val="26"/>
          <w:szCs w:val="26"/>
        </w:rPr>
      </w:pPr>
      <w:r w:rsidRPr="00C56D3A">
        <w:rPr>
          <w:rFonts w:ascii="Book Antiqua" w:hAnsi="Book Antiqua" w:cstheme="majorBidi"/>
          <w:sz w:val="26"/>
          <w:szCs w:val="26"/>
        </w:rPr>
        <w:t>3</w:t>
      </w:r>
      <w:r w:rsidRPr="00C56D3A">
        <w:rPr>
          <w:rFonts w:ascii="Book Antiqua" w:hAnsi="Book Antiqua" w:cstheme="majorBidi"/>
          <w:sz w:val="26"/>
          <w:szCs w:val="26"/>
          <w:vertAlign w:val="superscript"/>
        </w:rPr>
        <w:t>ème</w:t>
      </w:r>
      <w:r w:rsidRPr="00C56D3A">
        <w:rPr>
          <w:rFonts w:ascii="Book Antiqua" w:hAnsi="Book Antiqua" w:cstheme="majorBidi"/>
          <w:sz w:val="26"/>
          <w:szCs w:val="26"/>
        </w:rPr>
        <w:t xml:space="preserve"> choix : </w:t>
      </w:r>
      <w:r w:rsidR="00135F34" w:rsidRPr="00C56D3A">
        <w:rPr>
          <w:rFonts w:ascii="Book Antiqua" w:hAnsi="Book Antiqua" w:cstheme="majorBidi"/>
          <w:sz w:val="26"/>
          <w:szCs w:val="26"/>
        </w:rPr>
        <w:t>………………………………………………….</w:t>
      </w:r>
    </w:p>
    <w:p w:rsidR="00120064" w:rsidRPr="00C56D3A" w:rsidRDefault="00120064" w:rsidP="00120064">
      <w:pPr>
        <w:rPr>
          <w:rFonts w:ascii="Book Antiqua" w:hAnsi="Book Antiqua" w:cstheme="majorBidi"/>
          <w:sz w:val="26"/>
          <w:szCs w:val="26"/>
        </w:rPr>
      </w:pPr>
    </w:p>
    <w:p w:rsidR="0086489F" w:rsidRPr="00C56D3A" w:rsidRDefault="0086489F" w:rsidP="00120064">
      <w:pPr>
        <w:rPr>
          <w:rFonts w:ascii="Book Antiqua" w:hAnsi="Book Antiqua" w:cstheme="majorBidi"/>
          <w:sz w:val="26"/>
          <w:szCs w:val="26"/>
        </w:rPr>
      </w:pPr>
    </w:p>
    <w:p w:rsidR="0086489F" w:rsidRPr="00C56D3A" w:rsidRDefault="0086489F" w:rsidP="00120064">
      <w:pPr>
        <w:rPr>
          <w:rFonts w:ascii="Book Antiqua" w:hAnsi="Book Antiqua" w:cstheme="majorBidi"/>
          <w:sz w:val="26"/>
          <w:szCs w:val="26"/>
        </w:rPr>
      </w:pPr>
    </w:p>
    <w:p w:rsidR="0086489F" w:rsidRDefault="0086489F" w:rsidP="00120064">
      <w:pPr>
        <w:rPr>
          <w:rFonts w:asciiTheme="majorBidi" w:hAnsiTheme="majorBidi" w:cstheme="majorBidi"/>
          <w:sz w:val="26"/>
          <w:szCs w:val="26"/>
        </w:rPr>
      </w:pPr>
    </w:p>
    <w:sectPr w:rsidR="0086489F" w:rsidSect="00BA6428">
      <w:headerReference w:type="default" r:id="rId7"/>
      <w:footerReference w:type="default" r:id="rId8"/>
      <w:pgSz w:w="11906" w:h="16838"/>
      <w:pgMar w:top="568" w:right="56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B0D" w:rsidRDefault="00586B0D" w:rsidP="00135F34">
      <w:pPr>
        <w:spacing w:after="0" w:line="240" w:lineRule="auto"/>
      </w:pPr>
      <w:r>
        <w:separator/>
      </w:r>
    </w:p>
  </w:endnote>
  <w:endnote w:type="continuationSeparator" w:id="0">
    <w:p w:rsidR="00586B0D" w:rsidRDefault="00586B0D" w:rsidP="0013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34" w:rsidRPr="00C11592" w:rsidRDefault="00135F34" w:rsidP="00135F34">
    <w:pPr>
      <w:pStyle w:val="Header"/>
      <w:tabs>
        <w:tab w:val="clear" w:pos="9072"/>
        <w:tab w:val="right" w:pos="9923"/>
      </w:tabs>
      <w:ind w:left="-993" w:right="-851"/>
      <w:rPr>
        <w:rFonts w:ascii="Times New Roman" w:hAnsi="Times New Roman" w:cs="Times New Roman"/>
        <w:b/>
        <w:bCs/>
        <w:sz w:val="26"/>
        <w:szCs w:val="26"/>
      </w:rPr>
    </w:pPr>
    <w:r w:rsidRPr="0086209C">
      <w:rPr>
        <w:rFonts w:ascii="Times New Roman" w:hAnsi="Times New Roman" w:cs="Andalus"/>
        <w:b/>
        <w:bCs/>
        <w:sz w:val="26"/>
        <w:szCs w:val="26"/>
        <w:lang w:val="en-US"/>
      </w:rPr>
      <w:tab/>
    </w:r>
  </w:p>
  <w:p w:rsidR="00135F34" w:rsidRDefault="00586B0D" w:rsidP="00135F34">
    <w:pPr>
      <w:pStyle w:val="Footer"/>
      <w:tabs>
        <w:tab w:val="clear" w:pos="9072"/>
        <w:tab w:val="right" w:pos="8789"/>
      </w:tabs>
      <w:ind w:left="-567" w:right="-141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2053" type="#_x0000_t202" style="position:absolute;left:0;text-align:left;margin-left:406.1pt;margin-top:-20.55pt;width:110.35pt;height:23.7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W6EgIAAP8DAAAOAAAAZHJzL2Uyb0RvYy54bWysU02P0zAQvSPxHyzfaT5oYRvVXS27FCEt&#10;H9LChZvrOI2F7TG226T8esZOWyq4IXKw7Iznzbw3z6vb0WhykD4osIxWs5ISaQW0yu4Y/fpl8+KG&#10;khC5bbkGKxk9ykBv18+frQbXyBp60K30BEFsaAbHaB+ja4oiiF4aHmbgpMVgB97wiEe/K1rPB0Q3&#10;uqjL8lUxgG+dByFDwL8PU5CuM37XSRE/dV2QkWhGsbeYV5/XbVqL9Yo3O89dr8SpDf4PXRiuLBa9&#10;QD3wyMneq7+gjBIeAnRxJsAU0HVKyMwB2VTlH2yeeu5k5oLiBHeRKfw/WPHx8NkT1TJaV5RYbnBG&#10;33BSpJUkyjFKUieNBhcavPrk8HIc38CIs858g3sE8T0QC/c9tzt55z0MveQt9lilzOIqdcIJCWQ7&#10;fIAWa/F9hAw0dt4kAVESgug4q+NlPtgHEankvKzm8wUlAmMvy3K5zAMseHPOdj7EdxIMSRtGPc4/&#10;o/PDY4ipG96cr6RiFjZK6+wBbcnA6HJRL3LCVcSoiBbVyjB6U6ZvMk0i+da2OTlypac9FtD2xDoR&#10;nSjHcTtOIp/F3EJ7RBk8TI7EF4SbHvxPSgZ0I6Phx557SYl+b1HKJfJO9s2H+eJ1jQd/HdleR7gV&#10;CMVopGTa3sds+UQ5uDuUfKOyGmk2UyenltFlWaTTi0g2vj7nW7/f7foXAAAA//8DAFBLAwQUAAYA&#10;CAAAACEAgpezWt8AAAAKAQAADwAAAGRycy9kb3ducmV2LnhtbEyPwU7DMBBE70j8g7VI3Fo7Liol&#10;ZFNVqC1HSok4u7FJIuK1Fbtp+HvcExxX8zTztlhPtmejGULnCCGbC2CGaqc7ahCqj91sBSxERVr1&#10;jgzCjwmwLm9vCpVrd6F3Mx5jw1IJhVwhtDH6nPNQt8aqMHfeUMq+3GBVTOfQcD2oSyq3PZdCLLlV&#10;HaWFVnnz0pr6+3i2CD76/ePr8HbYbHejqD73leyaLeL93bR5BhbNFP9guOondSiT08mdSQfWI6wy&#10;KROKMHvIMmBXQizkE7ATwnIBvCz4/xfKXwAAAP//AwBQSwECLQAUAAYACAAAACEAtoM4kv4AAADh&#10;AQAAEwAAAAAAAAAAAAAAAAAAAAAAW0NvbnRlbnRfVHlwZXNdLnhtbFBLAQItABQABgAIAAAAIQA4&#10;/SH/1gAAAJQBAAALAAAAAAAAAAAAAAAAAC8BAABfcmVscy8ucmVsc1BLAQItABQABgAIAAAAIQCW&#10;SgW6EgIAAP8DAAAOAAAAAAAAAAAAAAAAAC4CAABkcnMvZTJvRG9jLnhtbFBLAQItABQABgAIAAAA&#10;IQCCl7Na3wAAAAoBAAAPAAAAAAAAAAAAAAAAAGwEAABkcnMvZG93bnJldi54bWxQSwUGAAAAAAQA&#10;BADzAAAAeAUAAAAA&#10;" filled="f" stroked="f">
          <v:textbox style="mso-fit-shape-to-text:t">
            <w:txbxContent>
              <w:p w:rsidR="00135F34" w:rsidRPr="00D931C7" w:rsidRDefault="00135F34" w:rsidP="00135F34">
                <w:pPr>
                  <w:rPr>
                    <w:rFonts w:ascii="Edwardian Script ITC" w:hAnsi="Edwardian Script ITC"/>
                    <w:b/>
                    <w:bCs/>
                    <w:sz w:val="28"/>
                    <w:szCs w:val="28"/>
                  </w:rPr>
                </w:pPr>
                <w:r w:rsidRPr="00D931C7">
                  <w:rPr>
                    <w:rFonts w:ascii="Edwardian Script ITC" w:hAnsi="Edwardian Script ITC"/>
                    <w:b/>
                    <w:bCs/>
                    <w:sz w:val="28"/>
                    <w:szCs w:val="28"/>
                  </w:rPr>
                  <w:t>Web : www.iedf-dz.com</w:t>
                </w:r>
              </w:p>
            </w:txbxContent>
          </v:textbox>
        </v:shape>
      </w:pict>
    </w:r>
    <w:r>
      <w:rPr>
        <w:noProof/>
      </w:rPr>
      <w:pict>
        <v:line id="_x0000_s2052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95pt,-7.8pt" to="412.8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8AzAEAAOIDAAAOAAAAZHJzL2Uyb0RvYy54bWysU02P0zAQvSPxHyzfadpAgUZN99AVXFZQ&#10;sfADvM64tdZfGnub9N8zdprwqT0gLlbsee953vNkezNYw86AUXvX8tViyRk46Tvtji3/9vXDq/ec&#10;xSRcJ4x30PILRH6ze/li24cGan/ypgNkJOJi04eWn1IKTVVFeQIr4sIHcFRUHq1ItMVj1aHoSd2a&#10;ql4u31a9xy6glxAjnd6ORb4r+kqBTJ+VipCYaTn1lsqKZX3Ia7XbiuaIIpy0vLYh/qELK7SjS2ep&#10;W5EEe0L9h5TVEn30Ki2kt5VXSksoHsjNavmbm/uTCFC8UDgxzDHF/ycrP50PyHTX8rrmzAlLb7T3&#10;zlFw8ISsQ68Tq3NMfYgNoffugNmoHNx9uPPyMVKt+qWYNzGMsEGhzXByyoYS+2WOHYbEJB2u373Z&#10;bOo1Z3KqVaKZiAFj+gjesvzRcqNdTkQ04nwXU75aNBMkHxvH+pZv1iQ39TW2UppKFwMj6gsock2X&#10;vy5qZd5gb5CdBU1K97gq9KxHyExR2piZtHyedMVmGpQZnIn188QZXW70Ls1Eq53Hv5HTMLWqRvz1&#10;NeLoNdt+8N3lgFMcNEgltevQ50n9eV/oP37N3XcAAAD//wMAUEsDBBQABgAIAAAAIQDxtMC/3wAA&#10;AAsBAAAPAAAAZHJzL2Rvd25yZXYueG1sTI9PT4NAEMXvJn6HzZh4axdI7B9kaYiJ0YMXkYPHLTsC&#10;KTtL2S2lfnqniYne3sx7efObbDfbXkw4+s6RgngZgUCqnemoUVB9PC82IHzQZHTvCBVc0MMuv73J&#10;dGrcmd5xKkMjuIR8qhW0IQyplL5u0Wq/dAMSe19utDrwODbSjPrM5baXSRStpNUd8YVWD/jUYn0o&#10;T1bB23d5jLx9OUyhOsZJUbxeqvWnUvd3c/EIIuAc/sJwxWd0yJlp705kvOgVLNbbLUdZxA8rEJzY&#10;JFex/93IPJP/f8h/AAAA//8DAFBLAQItABQABgAIAAAAIQC2gziS/gAAAOEBAAATAAAAAAAAAAAA&#10;AAAAAAAAAABbQ29udGVudF9UeXBlc10ueG1sUEsBAi0AFAAGAAgAAAAhADj9If/WAAAAlAEAAAsA&#10;AAAAAAAAAAAAAAAALwEAAF9yZWxzLy5yZWxzUEsBAi0AFAAGAAgAAAAhAE82fwDMAQAA4gMAAA4A&#10;AAAAAAAAAAAAAAAALgIAAGRycy9lMm9Eb2MueG1sUEsBAi0AFAAGAAgAAAAhAPG0wL/fAAAACwEA&#10;AA8AAAAAAAAAAAAAAAAAJgQAAGRycy9kb3ducmV2LnhtbFBLBQYAAAAABAAEAPMAAAAyBQAAAAA=&#10;" strokecolor="black [3200]">
          <v:stroke joinstyle="miter"/>
          <o:lock v:ext="edit" shapetype="f"/>
        </v:line>
      </w:pict>
    </w:r>
    <w:r w:rsidR="00135F34" w:rsidRPr="001E1E98">
      <w:rPr>
        <w:rFonts w:asciiTheme="majorBidi" w:hAnsiTheme="majorBidi" w:cstheme="majorBidi"/>
        <w:sz w:val="16"/>
        <w:szCs w:val="16"/>
      </w:rPr>
      <w:t xml:space="preserve">BP </w:t>
    </w:r>
    <w:proofErr w:type="gramStart"/>
    <w:r w:rsidR="00135F34" w:rsidRPr="001E1E98">
      <w:rPr>
        <w:rFonts w:asciiTheme="majorBidi" w:hAnsiTheme="majorBidi" w:cstheme="majorBidi"/>
        <w:sz w:val="16"/>
        <w:szCs w:val="16"/>
      </w:rPr>
      <w:t>100 .</w:t>
    </w:r>
    <w:proofErr w:type="gramEnd"/>
    <w:r w:rsidR="00135F34" w:rsidRPr="001E1E98">
      <w:rPr>
        <w:rFonts w:asciiTheme="majorBidi" w:hAnsiTheme="majorBidi" w:cstheme="majorBidi"/>
        <w:sz w:val="16"/>
        <w:szCs w:val="16"/>
      </w:rPr>
      <w:t xml:space="preserve"> Route de Bou-Ismail – Koléa </w:t>
    </w:r>
    <w:proofErr w:type="spellStart"/>
    <w:proofErr w:type="gramStart"/>
    <w:r w:rsidR="00135F34" w:rsidRPr="001E1E98">
      <w:rPr>
        <w:rFonts w:asciiTheme="majorBidi" w:hAnsiTheme="majorBidi" w:cstheme="majorBidi"/>
        <w:sz w:val="16"/>
        <w:szCs w:val="16"/>
      </w:rPr>
      <w:t>W.Tipaza</w:t>
    </w:r>
    <w:proofErr w:type="spellEnd"/>
    <w:proofErr w:type="gramEnd"/>
    <w:r w:rsidR="00135F34" w:rsidRPr="001E1E98">
      <w:rPr>
        <w:rFonts w:asciiTheme="majorBidi" w:hAnsiTheme="majorBidi" w:cstheme="majorBidi"/>
        <w:sz w:val="16"/>
        <w:szCs w:val="16"/>
      </w:rPr>
      <w:t xml:space="preserve"> Algérie </w:t>
    </w:r>
    <w:r w:rsidR="00135F34" w:rsidRPr="001E1E98">
      <w:rPr>
        <w:rFonts w:asciiTheme="majorBidi" w:hAnsiTheme="majorBidi" w:cstheme="majorBidi"/>
        <w:b/>
        <w:bCs/>
        <w:sz w:val="16"/>
        <w:szCs w:val="16"/>
      </w:rPr>
      <w:t xml:space="preserve">E-mail : </w:t>
    </w:r>
    <w:r w:rsidR="00135F34" w:rsidRPr="001E1E98">
      <w:rPr>
        <w:rFonts w:asciiTheme="majorBidi" w:hAnsiTheme="majorBidi" w:cstheme="majorBidi"/>
        <w:sz w:val="16"/>
        <w:szCs w:val="16"/>
      </w:rPr>
      <w:t xml:space="preserve">iedf.dz@hotmail.com </w:t>
    </w:r>
    <w:r w:rsidR="00135F34" w:rsidRPr="001E1E98">
      <w:rPr>
        <w:rFonts w:asciiTheme="majorBidi" w:hAnsiTheme="majorBidi" w:cstheme="majorBidi"/>
        <w:b/>
        <w:bCs/>
        <w:sz w:val="16"/>
        <w:szCs w:val="16"/>
      </w:rPr>
      <w:t xml:space="preserve">Tél : </w:t>
    </w:r>
    <w:r w:rsidR="00135F34" w:rsidRPr="001E1E98">
      <w:rPr>
        <w:rFonts w:asciiTheme="majorBidi" w:hAnsiTheme="majorBidi" w:cstheme="majorBidi"/>
        <w:sz w:val="16"/>
        <w:szCs w:val="16"/>
      </w:rPr>
      <w:t>(+213)0 24 38 46 31 – (+213) 0 24 38 45 65</w:t>
    </w:r>
    <w:r w:rsidR="00135F34" w:rsidRPr="001E1E98">
      <w:rPr>
        <w:rFonts w:asciiTheme="majorBidi" w:hAnsiTheme="majorBidi" w:cstheme="majorBidi"/>
        <w:b/>
        <w:bCs/>
        <w:sz w:val="16"/>
        <w:szCs w:val="16"/>
      </w:rPr>
      <w:t xml:space="preserve"> – Fax : </w:t>
    </w:r>
    <w:r w:rsidR="00135F34" w:rsidRPr="001E1E98">
      <w:rPr>
        <w:rFonts w:asciiTheme="majorBidi" w:hAnsiTheme="majorBidi" w:cstheme="majorBidi"/>
        <w:sz w:val="16"/>
        <w:szCs w:val="16"/>
      </w:rPr>
      <w:t>(+213) 0 24 38 45 66</w:t>
    </w:r>
  </w:p>
  <w:p w:rsidR="00135F34" w:rsidRDefault="00135F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B0D" w:rsidRDefault="00586B0D" w:rsidP="00135F34">
      <w:pPr>
        <w:spacing w:after="0" w:line="240" w:lineRule="auto"/>
      </w:pPr>
      <w:r>
        <w:separator/>
      </w:r>
    </w:p>
  </w:footnote>
  <w:footnote w:type="continuationSeparator" w:id="0">
    <w:p w:rsidR="00586B0D" w:rsidRDefault="00586B0D" w:rsidP="00135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34" w:rsidRPr="00CA149E" w:rsidRDefault="00586B0D" w:rsidP="00135F34">
    <w:pPr>
      <w:pStyle w:val="Header"/>
      <w:tabs>
        <w:tab w:val="clear" w:pos="9072"/>
        <w:tab w:val="right" w:pos="9923"/>
      </w:tabs>
      <w:ind w:right="-851"/>
      <w:rPr>
        <w:rFonts w:asciiTheme="majorBidi" w:hAnsiTheme="majorBidi" w:cstheme="majorBidi"/>
        <w:b/>
        <w:bCs/>
        <w:sz w:val="26"/>
        <w:szCs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4" o:spid="_x0000_s2051" type="#_x0000_t202" style="position:absolute;margin-left:343.3pt;margin-top:-24.9pt;width:239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AC6lwIAAKkFAAAOAAAAZHJzL2Uyb0RvYy54bWysVEtPGzEQvlfqf7B8L5sXkEZsUAqiqhQB&#10;KlRIvTleO7GwPa7tZDf99R17Nw8oF6pevPbON69vHheXjdFkI3xQYEvaP+lRIiyHStllSX883nwa&#10;UxIisxXTYEVJtyLQy+nHDxe1m4gBrEBXwhM0YsOkdiVdxegmRRH4ShgWTsAJi0IJ3rCIT78sKs9q&#10;tG50Mej1zooafOU8cBEC/r1uhXSa7UspeLyTMohIdEkxtphPn89FOovpBZssPXMrxbsw2D9EYZiy&#10;6HRv6ppFRtZe/WXKKO4hgIwnHEwBUioucg6YTb/3KpuHFXMi54LkBLenKfw/s/x2c++Jqko6OKXE&#10;MoM1+omVIpUgUTRRkFHiqHZhgtAHh+DYfIEGa53zDW4O/DkgpDjCtAoB0YmTRnqTvpgtQUUsw3ZP&#10;PbogHH8Oe8Px6BxD4CgbDcZnGE4yetB2PsSvAgxJl5J6LG2OgG3mIbbQHSQ5C6BVdaO0zo/UTuJK&#10;e7Jh2Ag69jvjL1DakrqkZ8PTXjZsIam3lrVNZkRuqM5dSrfNMN/iVouE0fa7kEhoTvQN34xzYff+&#10;MzqhJLp6j2KHP0T1HuU2D9TInsHGvbJRFnxb2JeUVc87ymSL7woe2rwTBbFZNMhWui6g2mKneGjn&#10;LTh+o7BqcxbiPfM4YNgDuDTiHR5SA7IO3Y2SFfjfb/1PeOx7lFJS48CWNPxaMy8o0d8sTsTn/miU&#10;Jjw/RqfnA3z4Y8niWGLX5gqwFfq4nhzP14SPeneVHswT7pZZ8ooiZjn6LmncXa9iu0ZwN3Exm2UQ&#10;zrRjcW4fHN8NSOrJx+aJedc1bpqqW9iNNpu86t8WmwpjYbaOIFVu7gOrHfG4D/J4dLsrLZzjd0Yd&#10;Nuz0DwAAAP//AwBQSwMEFAAGAAgAAAAhABr1DIThAAAACwEAAA8AAABkcnMvZG93bnJldi54bWxM&#10;j8FuwjAMhu+T9g6RJ+2CIO20BVaaomkaEhw4rNuFW2hMW61xqiZA9/Yzp3Gz5U+/vz9fja4TZxxC&#10;60lDOktAIFXetlRr+P5aTxcgQjRkTecJNfxigFVxf5ebzPoLfeK5jLXgEAqZ0dDE2GdShqpBZ8LM&#10;90h8O/rBmcjrUEs7mAuHu04+JYmSzrTEHxrT43uD1U95chp2Yb+Z7IfNelIGK7eIu49tGrV+fBjf&#10;liAijvEfhqs+q0PBTgd/IhtEp0EtlGJUw/T5lTtciVS9pCAOPM3nIItc3nYo/gAAAP//AwBQSwEC&#10;LQAUAAYACAAAACEAtoM4kv4AAADhAQAAEwAAAAAAAAAAAAAAAAAAAAAAW0NvbnRlbnRfVHlwZXNd&#10;LnhtbFBLAQItABQABgAIAAAAIQA4/SH/1gAAAJQBAAALAAAAAAAAAAAAAAAAAC8BAABfcmVscy8u&#10;cmVsc1BLAQItABQABgAIAAAAIQB22AC6lwIAAKkFAAAOAAAAAAAAAAAAAAAAAC4CAABkcnMvZTJv&#10;RG9jLnhtbFBLAQItABQABgAIAAAAIQAa9QyE4QAAAAsBAAAPAAAAAAAAAAAAAAAAAPEEAABkcnMv&#10;ZG93bnJldi54bWxQSwUGAAAAAAQABADzAAAA/wUAAAAA&#10;" fillcolor="white [3201]" stroked="f" strokeweight=".5pt">
          <v:path arrowok="t"/>
          <v:textbox>
            <w:txbxContent>
              <w:p w:rsidR="00135F34" w:rsidRPr="00A90A81" w:rsidRDefault="00135F34" w:rsidP="00135F34">
                <w:pPr>
                  <w:rPr>
                    <w:spacing w:val="16"/>
                    <w:sz w:val="40"/>
                    <w:szCs w:val="40"/>
                  </w:rPr>
                </w:pPr>
                <w:r w:rsidRPr="00A90A81">
                  <w:rPr>
                    <w:rFonts w:asciiTheme="majorBidi" w:hAnsiTheme="majorBidi" w:cs="Andalus" w:hint="cs"/>
                    <w:b/>
                    <w:bCs/>
                    <w:spacing w:val="16"/>
                    <w:sz w:val="40"/>
                    <w:szCs w:val="40"/>
                    <w:rtl/>
                  </w:rPr>
                  <w:t>معهد الاقتصاد الجمركي والجبائي</w:t>
                </w:r>
              </w:p>
            </w:txbxContent>
          </v:textbox>
          <w10:wrap anchorx="page"/>
        </v:shape>
      </w:pict>
    </w:r>
    <w:r>
      <w:rPr>
        <w:noProof/>
      </w:rPr>
      <w:pict>
        <v:line id="Connecteur droit 2" o:spid="_x0000_s2050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4.25pt,10.7pt" to="494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LrzgEAAOMDAAAOAAAAZHJzL2Uyb0RvYy54bWysU8tu2zAQvBfoPxC815JcOG0Fyzk4aC9B&#10;azTpBzDU0ibCF5aMJf99l5St9IWgKHohRO7M7M7uan09WsOOgFF71/FmUXMGTvpeu33Hv91/fPOe&#10;s5iE64XxDjp+gsivN69frYfQwtIfvOkBGYm42A6h44eUQltVUR7AirjwARwFlUcrEl1xX/UoBlK3&#10;plrW9VU1eOwDegkx0uvNFOSboq8UyPRFqQiJmY5TbamcWM6HfFabtWj3KMJBy3MZ4h+qsEI7SjpL&#10;3Ygk2BPq36SsluijV2khva28UlpC8UBumvoXN3cHEaB4oebEMLcp/j9Z+fm4Q6b7ji/fcuaEpRlt&#10;vXPUOHhC1qPXiS1zm4YQW0Jv3Q6zUTm6u3Dr5WOkWPVTMF9imGCjQpvh5JSNpe2nue0wJibp8epd&#10;s2qWK87kJVaJ9kIMGNMn8Jblj44b7XJHRCuOtzHl1KK9QPKzcWygPfxQr8psS2FTLaWqdDIwwb6C&#10;ItuUvSlyZeFga5AdBa1K/9hkzyRuHCEzRWljZlL9MumMzTQoS/i3xBldMnqXZqLVzuOfsqbxUqqa&#10;8OdxxMlrtv3g+9MOL3OiTSrOzlufV/XHe6E//5ub7wAAAP//AwBQSwMEFAAGAAgAAAAhAOwE1cnf&#10;AAAACQEAAA8AAABkcnMvZG93bnJldi54bWxMj8FKw0AQhu+C77CM4EXaTUtT05hNEcFDBAVb8TxN&#10;pkk0Oxuy2zS+vSMe9DgzH/98f7adbKdGGnzr2MBiHoEiLl3Vcm3gbf84S0D5gFxh55gMfJGHbX55&#10;kWFauTO/0rgLtZIQ9ikaaELoU6192ZBFP3c9sdyObrAYZBxqXQ14lnDb6WUUrbXFluVDgz09NFR+&#10;7k7WwEfxXtTxzW17fFnFT7gf42ceC2Our6b7O1CBpvAHw4++qEMuTgd34sqrzsBsncSCGlguVqAE&#10;2CQbKXf4Xeg80/8b5N8AAAD//wMAUEsBAi0AFAAGAAgAAAAhALaDOJL+AAAA4QEAABMAAAAAAAAA&#10;AAAAAAAAAAAAAFtDb250ZW50X1R5cGVzXS54bWxQSwECLQAUAAYACAAAACEAOP0h/9YAAACUAQAA&#10;CwAAAAAAAAAAAAAAAAAvAQAAX3JlbHMvLnJlbHNQSwECLQAUAAYACAAAACEATmgi684BAADjAwAA&#10;DgAAAAAAAAAAAAAAAAAuAgAAZHJzL2Uyb0RvYy54bWxQSwECLQAUAAYACAAAACEA7ATVyd8AAAAJ&#10;AQAADwAAAAAAAAAAAAAAAAAoBAAAZHJzL2Rvd25yZXYueG1sUEsFBgAAAAAEAAQA8wAAADQFAAAA&#10;AA==&#10;" strokecolor="black [3200]" strokeweight="1.5pt">
          <v:stroke joinstyle="miter"/>
          <o:lock v:ext="edit" shapetype="f"/>
        </v:line>
      </w:pict>
    </w:r>
    <w:r w:rsidR="00135F34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4C58145A" wp14:editId="6A119390">
          <wp:simplePos x="0" y="0"/>
          <wp:positionH relativeFrom="column">
            <wp:posOffset>2720340</wp:posOffset>
          </wp:positionH>
          <wp:positionV relativeFrom="paragraph">
            <wp:posOffset>-434340</wp:posOffset>
          </wp:positionV>
          <wp:extent cx="738505" cy="570230"/>
          <wp:effectExtent l="0" t="0" r="4445" b="127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>
        <v:shape id="Zone de texte 1" o:spid="_x0000_s2049" type="#_x0000_t202" style="position:absolute;margin-left:-59pt;margin-top:-18.9pt;width:285.9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vmnQIAALAFAAAOAAAAZHJzL2Uyb0RvYy54bWysVE1v2zAMvQ/YfxB0X+18tGuNOkWWosOA&#10;oC2WDgV2U2QpMSqJmqTEzn79KNlJ066XDrvIlPlIiuQjL69archWOF+DKengJKdEGA5VbVYl/fFw&#10;8+mcEh+YqZgCI0q6E55eTT5+uGxsIYawBlUJR9CJ8UVjS7oOwRZZ5vlaaOZPwAqDSglOs4BXt8oq&#10;xxr0rlU2zPOzrAFXWQdceI9/rzslnST/Ugoe7qT0IhBVUnxbSKdL5zKe2eSSFSvH7Lrm/TPYP7xC&#10;s9pg0IOraxYY2bj6L1e65g48yHDCQWcgZc1FygGzGeSvslmsmRUpFyyOt4cy+f/nlt9u7x2pq5IO&#10;x5QYprFHP7FTpBIkiDYIMog1aqwvELqwCA7tF2ix1ylfb+fAnzxCsiNMZ+ARHWvSSqfjF7MlaIht&#10;2B1KjyEIx5+js1F+MUIVR93ofJDnqTfZs7V1PnwVoEkUSuqwtekFbDv3IcZnxR4Sg3lQdXVTK5Uu&#10;kU5iphzZMiSCCikptHiBUoY0JT0bnebJsYFo3nlWJroRiVB9uJhul2GSwk6JiFHmu5BY0JToG7EZ&#10;58Ic4id0REkM9R7DHv/8qvcYd3mgRYoMJhyMdW3AdY19WbLqaV8y2eH7hvsu71iC0C7bxKQDY5ZQ&#10;7ZAwDrqx85bf1Ni8OfPhnjmcM+w37o5wh4dUgMWHXqJkDe73W/8jHumPWkoanNuS+l8b5gQl6pvB&#10;wbgYjMdx0NNlfPp5iBd3rFkea8xGzwAZMcAtZXkSIz6ovSgd6EdcMdMYFVXMcIxd0rAXZ6HbJrii&#10;uJhOEwhH27IwNwvL93MSqfnQPjJne/7G4bqF/YSz4hWNO2zsj4HpJoCsE8djnbuq9vXHtZCo36+w&#10;uHeO7wn1vGgnfwAAAP//AwBQSwMEFAAGAAgAAAAhAJrRtxnhAAAACwEAAA8AAABkcnMvZG93bnJl&#10;di54bWxMj8FuwjAQRO+V+AdrkXpB4CSUFqVxUFUVCQ4cGnrhZuJtEjVeR7aB9O+7PbW3Ge1odl6x&#10;GW0vruhD50hBukhAINXOdNQo+Dhu52sQIWoyuneECr4xwKac3BU6N+5G73itYiO4hEKuFbQxDrmU&#10;oW7R6rBwAxLfPp23OrL1jTRe37jc9jJLkkdpdUf8odUDvrZYf1UXq+AQTrvZye+2syoYuUc8vO3T&#10;qNT9dHx5BhFxjH9h+J3P06HkTWd3IRNEr2CepmuGiayWTwzBkYfVksVZQZZlIMtC/mcofwAAAP//&#10;AwBQSwECLQAUAAYACAAAACEAtoM4kv4AAADhAQAAEwAAAAAAAAAAAAAAAAAAAAAAW0NvbnRlbnRf&#10;VHlwZXNdLnhtbFBLAQItABQABgAIAAAAIQA4/SH/1gAAAJQBAAALAAAAAAAAAAAAAAAAAC8BAABf&#10;cmVscy8ucmVsc1BLAQItABQABgAIAAAAIQAyHDvmnQIAALAFAAAOAAAAAAAAAAAAAAAAAC4CAABk&#10;cnMvZTJvRG9jLnhtbFBLAQItABQABgAIAAAAIQCa0bcZ4QAAAAsBAAAPAAAAAAAAAAAAAAAAAPcE&#10;AABkcnMvZG93bnJldi54bWxQSwUGAAAAAAQABADzAAAABQYAAAAA&#10;" fillcolor="white [3201]" stroked="f" strokeweight=".5pt">
          <v:path arrowok="t"/>
          <v:textbox>
            <w:txbxContent>
              <w:p w:rsidR="00135F34" w:rsidRPr="00A46F6B" w:rsidRDefault="00135F34" w:rsidP="00135F34">
                <w:pPr>
                  <w:jc w:val="center"/>
                  <w:rPr>
                    <w:rFonts w:asciiTheme="majorBidi" w:hAnsiTheme="majorBidi" w:cstheme="majorBidi"/>
                    <w:b/>
                    <w:bCs/>
                    <w:caps/>
                    <w:sz w:val="28"/>
                    <w:szCs w:val="28"/>
                  </w:rPr>
                </w:pPr>
                <w:r w:rsidRPr="00A46F6B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 xml:space="preserve">Institut </w:t>
                </w: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d</w:t>
                </w:r>
                <w:r w:rsidRPr="00A46F6B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’</w:t>
                </w: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E</w:t>
                </w:r>
                <w:r w:rsidRPr="00A46F6B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conomie Douanière</w:t>
                </w:r>
                <w:r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 xml:space="preserve"> e</w:t>
                </w:r>
                <w:r w:rsidRPr="00A46F6B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</w:rPr>
                  <w:t>t Fiscale</w:t>
                </w:r>
              </w:p>
              <w:p w:rsidR="00135F34" w:rsidRPr="00A46F6B" w:rsidRDefault="00135F34" w:rsidP="00135F34">
                <w:pPr>
                  <w:rPr>
                    <w:rFonts w:asciiTheme="majorBidi" w:hAnsiTheme="majorBidi" w:cstheme="majorBidi"/>
                    <w:b/>
                    <w:bCs/>
                    <w:spacing w:val="10"/>
                    <w:sz w:val="28"/>
                    <w:szCs w:val="28"/>
                  </w:rPr>
                </w:pPr>
              </w:p>
              <w:p w:rsidR="00135F34" w:rsidRPr="00F431D3" w:rsidRDefault="00135F34" w:rsidP="00135F34">
                <w:pPr>
                  <w:rPr>
                    <w:spacing w:val="10"/>
                  </w:rPr>
                </w:pPr>
              </w:p>
            </w:txbxContent>
          </v:textbox>
        </v:shape>
      </w:pict>
    </w:r>
  </w:p>
  <w:p w:rsidR="00135F34" w:rsidRDefault="00135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D6F20"/>
    <w:multiLevelType w:val="hybridMultilevel"/>
    <w:tmpl w:val="FB50EB64"/>
    <w:lvl w:ilvl="0" w:tplc="98D0FC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6C7851"/>
    <w:multiLevelType w:val="hybridMultilevel"/>
    <w:tmpl w:val="FB50EB64"/>
    <w:lvl w:ilvl="0" w:tplc="98D0FC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9432975"/>
    <w:multiLevelType w:val="hybridMultilevel"/>
    <w:tmpl w:val="B69ACE5C"/>
    <w:lvl w:ilvl="0" w:tplc="F0D8236E">
      <w:start w:val="5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DD600F1"/>
    <w:multiLevelType w:val="hybridMultilevel"/>
    <w:tmpl w:val="5AC4832A"/>
    <w:lvl w:ilvl="0" w:tplc="28DA93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BE4"/>
    <w:rsid w:val="0006528E"/>
    <w:rsid w:val="00120064"/>
    <w:rsid w:val="00135F34"/>
    <w:rsid w:val="0017447B"/>
    <w:rsid w:val="0020258F"/>
    <w:rsid w:val="004D369E"/>
    <w:rsid w:val="00586B0D"/>
    <w:rsid w:val="005D6D9E"/>
    <w:rsid w:val="00622D29"/>
    <w:rsid w:val="0066381F"/>
    <w:rsid w:val="00665F28"/>
    <w:rsid w:val="00824E75"/>
    <w:rsid w:val="00830CAE"/>
    <w:rsid w:val="00834D93"/>
    <w:rsid w:val="0086489F"/>
    <w:rsid w:val="008E7971"/>
    <w:rsid w:val="00994296"/>
    <w:rsid w:val="00AB504B"/>
    <w:rsid w:val="00B2676C"/>
    <w:rsid w:val="00B57312"/>
    <w:rsid w:val="00B64BE4"/>
    <w:rsid w:val="00B70214"/>
    <w:rsid w:val="00BA6428"/>
    <w:rsid w:val="00C260B3"/>
    <w:rsid w:val="00C35494"/>
    <w:rsid w:val="00C56D3A"/>
    <w:rsid w:val="00CA19B3"/>
    <w:rsid w:val="00DB353F"/>
    <w:rsid w:val="00EA122B"/>
    <w:rsid w:val="00EB257F"/>
    <w:rsid w:val="00F00A61"/>
    <w:rsid w:val="00FB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9FA59ED"/>
  <w15:docId w15:val="{AC108DEA-DB4C-4B97-9FAF-A572C299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B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122B"/>
    <w:pPr>
      <w:ind w:left="720"/>
      <w:contextualSpacing/>
    </w:pPr>
  </w:style>
  <w:style w:type="table" w:styleId="TableGrid">
    <w:name w:val="Table Grid"/>
    <w:basedOn w:val="TableNormal"/>
    <w:uiPriority w:val="39"/>
    <w:rsid w:val="00120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F34"/>
  </w:style>
  <w:style w:type="paragraph" w:styleId="Footer">
    <w:name w:val="footer"/>
    <w:basedOn w:val="Normal"/>
    <w:link w:val="FooterChar"/>
    <w:uiPriority w:val="99"/>
    <w:unhideWhenUsed/>
    <w:rsid w:val="0013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2603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Iedf-Etudes</dc:creator>
  <cp:lastModifiedBy>IEDF-Scolarite</cp:lastModifiedBy>
  <cp:revision>9</cp:revision>
  <cp:lastPrinted>2021-03-30T09:08:00Z</cp:lastPrinted>
  <dcterms:created xsi:type="dcterms:W3CDTF">2021-04-08T13:26:00Z</dcterms:created>
  <dcterms:modified xsi:type="dcterms:W3CDTF">2023-10-12T09:49:00Z</dcterms:modified>
</cp:coreProperties>
</file>